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A2A73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6A2A73">
              <w:rPr>
                <w:b/>
              </w:rPr>
              <w:t>101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6F27C2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6A2A73">
            <w:pPr>
              <w:spacing w:line="360" w:lineRule="auto"/>
            </w:pPr>
            <w:r w:rsidRPr="003B41E1">
              <w:t xml:space="preserve">Nº </w:t>
            </w:r>
            <w:r w:rsidR="00C262E0">
              <w:t>5</w:t>
            </w:r>
            <w:r w:rsidR="006A2A73">
              <w:t>150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6F27C2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6A2A73">
            <w:pPr>
              <w:spacing w:line="360" w:lineRule="auto"/>
            </w:pPr>
            <w:r w:rsidRPr="003B41E1">
              <w:t xml:space="preserve">N° </w:t>
            </w:r>
            <w:r w:rsidR="006A2A73">
              <w:t>047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6F27C2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6F27C2">
            <w:pPr>
              <w:spacing w:line="360" w:lineRule="auto"/>
            </w:pPr>
          </w:p>
        </w:tc>
      </w:tr>
    </w:tbl>
    <w:p w:rsidR="00FF558F" w:rsidRPr="003B41E1" w:rsidRDefault="00FF558F" w:rsidP="006F27C2">
      <w:pPr>
        <w:spacing w:line="360" w:lineRule="auto"/>
        <w:jc w:val="both"/>
      </w:pPr>
    </w:p>
    <w:p w:rsidR="007B2CE4" w:rsidRPr="00287D93" w:rsidRDefault="00E029BB" w:rsidP="006F27C2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6F27C2">
      <w:pPr>
        <w:spacing w:line="360" w:lineRule="auto"/>
        <w:jc w:val="both"/>
      </w:pPr>
    </w:p>
    <w:p w:rsidR="009D5ACB" w:rsidRPr="00322761" w:rsidRDefault="00E029BB" w:rsidP="00681263">
      <w:pPr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6A2A73">
        <w:t>2</w:t>
      </w:r>
      <w:r w:rsidR="00C262E0">
        <w:t>4</w:t>
      </w:r>
      <w:r w:rsidR="003646C4" w:rsidRPr="00322761">
        <w:t xml:space="preserve"> dias</w:t>
      </w:r>
      <w:r w:rsidRPr="00322761">
        <w:t xml:space="preserve"> do mês de </w:t>
      </w:r>
      <w:r w:rsidR="00681263">
        <w:t>novem</w:t>
      </w:r>
      <w:r w:rsidR="00D75CF3" w:rsidRPr="00322761">
        <w:t>bro</w:t>
      </w:r>
      <w:r w:rsidRPr="00322761">
        <w:t xml:space="preserve"> do ano de dois mil e </w:t>
      </w:r>
      <w:r w:rsidR="005A0377" w:rsidRPr="00322761">
        <w:t>dezessete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F4547F">
        <w:t>nove</w:t>
      </w:r>
      <w:r w:rsidR="005A0377" w:rsidRPr="00322761">
        <w:t xml:space="preserve"> horas</w:t>
      </w:r>
      <w:r w:rsidR="00F4547F">
        <w:t xml:space="preserve"> e trinta minutos</w:t>
      </w:r>
      <w:r w:rsidR="005A0377" w:rsidRPr="00322761">
        <w:t xml:space="preserve">, reuniu-se o Pregoeiro: </w:t>
      </w:r>
      <w:r w:rsidR="004C6815" w:rsidRPr="00322761">
        <w:t>Neudeir Loureiro do Amaral – Mat. 41/6594 – CPLC</w:t>
      </w:r>
      <w:r w:rsidR="004C6815" w:rsidRPr="00E60CE6">
        <w:rPr>
          <w:color w:val="000000" w:themeColor="text1"/>
        </w:rPr>
        <w:t xml:space="preserve">, </w:t>
      </w:r>
      <w:r w:rsidR="00E60CE6">
        <w:rPr>
          <w:color w:val="000000" w:themeColor="text1"/>
        </w:rPr>
        <w:t>Diego Bilé Cordeiro</w:t>
      </w:r>
      <w:r w:rsidR="00D75CF3" w:rsidRPr="00E60CE6">
        <w:rPr>
          <w:color w:val="000000" w:themeColor="text1"/>
        </w:rPr>
        <w:t xml:space="preserve"> – Mat. 41/6</w:t>
      </w:r>
      <w:r w:rsidR="00E60CE6">
        <w:rPr>
          <w:color w:val="000000" w:themeColor="text1"/>
        </w:rPr>
        <w:t>736</w:t>
      </w:r>
      <w:r w:rsidR="00D75CF3" w:rsidRPr="00E60CE6">
        <w:rPr>
          <w:color w:val="000000" w:themeColor="text1"/>
        </w:rPr>
        <w:t xml:space="preserve"> - SMG</w:t>
      </w:r>
      <w:r w:rsidR="004C6815" w:rsidRPr="00E60CE6">
        <w:rPr>
          <w:color w:val="000000" w:themeColor="text1"/>
        </w:rPr>
        <w:t>,</w:t>
      </w:r>
      <w:r w:rsidR="004C6815" w:rsidRPr="00322761">
        <w:t xml:space="preserve"> Paulo Adriano Alcântara da Silva - Mat. 10/3762 – SPGM e Diego Marques Felipe – Mat. 10/6431 - SMPG</w:t>
      </w:r>
      <w:r w:rsidR="005A0377" w:rsidRPr="00322761">
        <w:t xml:space="preserve">, para realizar licitação na modalidade Pregão Presencial, atendendo ao solicitado no processo nº </w:t>
      </w:r>
      <w:r w:rsidR="00C262E0">
        <w:t>5</w:t>
      </w:r>
      <w:r w:rsidR="00686AF4">
        <w:t>150</w:t>
      </w:r>
      <w:r w:rsidR="003226B2" w:rsidRPr="00322761">
        <w:t>/17</w:t>
      </w:r>
      <w:r w:rsidRPr="00322761">
        <w:t xml:space="preserve"> da Secretaria </w:t>
      </w:r>
      <w:r w:rsidR="000D5E8A" w:rsidRPr="00322761">
        <w:t xml:space="preserve">Municipal de </w:t>
      </w:r>
      <w:r w:rsidR="00686AF4">
        <w:t>Saúde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686AF4" w:rsidRPr="00297681">
        <w:rPr>
          <w:lang w:eastAsia="zh-CN"/>
        </w:rPr>
        <w:t>Aquisição d</w:t>
      </w:r>
      <w:r w:rsidR="00686AF4">
        <w:rPr>
          <w:lang w:eastAsia="zh-CN"/>
        </w:rPr>
        <w:t>e</w:t>
      </w:r>
      <w:r w:rsidR="00686AF4" w:rsidRPr="00297681">
        <w:rPr>
          <w:lang w:eastAsia="zh-CN"/>
        </w:rPr>
        <w:t xml:space="preserve"> </w:t>
      </w:r>
      <w:r w:rsidR="00686AF4">
        <w:rPr>
          <w:lang w:eastAsia="zh-CN"/>
        </w:rPr>
        <w:t>Kits</w:t>
      </w:r>
      <w:r w:rsidR="00686AF4" w:rsidRPr="00297681">
        <w:rPr>
          <w:lang w:eastAsia="zh-CN"/>
        </w:rPr>
        <w:t xml:space="preserve"> </w:t>
      </w:r>
      <w:r w:rsidR="00686AF4">
        <w:rPr>
          <w:lang w:eastAsia="zh-CN"/>
        </w:rPr>
        <w:t xml:space="preserve">de materiais </w:t>
      </w:r>
      <w:r w:rsidR="00686AF4" w:rsidRPr="00297681">
        <w:rPr>
          <w:lang w:eastAsia="zh-CN"/>
        </w:rPr>
        <w:t>didáticos</w:t>
      </w:r>
      <w:r w:rsidR="00686AF4">
        <w:rPr>
          <w:lang w:eastAsia="zh-CN"/>
        </w:rPr>
        <w:t xml:space="preserve"> para</w:t>
      </w:r>
      <w:r w:rsidR="00686AF4" w:rsidRPr="00297681">
        <w:rPr>
          <w:lang w:eastAsia="zh-CN"/>
        </w:rPr>
        <w:t xml:space="preserve"> </w:t>
      </w:r>
      <w:r w:rsidR="00686AF4">
        <w:rPr>
          <w:lang w:eastAsia="zh-CN"/>
        </w:rPr>
        <w:t>atender as</w:t>
      </w:r>
      <w:r w:rsidR="00686AF4" w:rsidRPr="00297681">
        <w:rPr>
          <w:lang w:eastAsia="zh-CN"/>
        </w:rPr>
        <w:t xml:space="preserve"> Unidades de Saúde da Família</w:t>
      </w:r>
      <w:r w:rsidR="00686AF4">
        <w:rPr>
          <w:lang w:eastAsia="zh-CN"/>
        </w:rPr>
        <w:t xml:space="preserve"> da Secretaria Municipal de Saúde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 xml:space="preserve">As seguintes empresas retiraram o Edital de Convocação, devidamente publicado na Edição nº </w:t>
      </w:r>
      <w:r w:rsidR="00686AF4">
        <w:t>405</w:t>
      </w:r>
      <w:r w:rsidR="005A0484" w:rsidRPr="00322761">
        <w:t xml:space="preserve"> de </w:t>
      </w:r>
      <w:r w:rsidR="00686AF4">
        <w:t>08</w:t>
      </w:r>
      <w:r w:rsidR="002B44E2" w:rsidRPr="00322761">
        <w:t>/</w:t>
      </w:r>
      <w:r w:rsidR="004A2A54" w:rsidRPr="00322761">
        <w:t>1</w:t>
      </w:r>
      <w:r w:rsidR="00686AF4">
        <w:t>1</w:t>
      </w:r>
      <w:r w:rsidR="005A0484" w:rsidRPr="00322761">
        <w:t xml:space="preserve">/2017 do Jornal O Popular, pág </w:t>
      </w:r>
      <w:r w:rsidR="00686AF4">
        <w:t>06</w:t>
      </w:r>
      <w:r w:rsidR="005A0484" w:rsidRPr="00322761">
        <w:t>,</w:t>
      </w:r>
      <w:r w:rsidR="00E62068" w:rsidRPr="00322761">
        <w:t xml:space="preserve"> bem como no</w:t>
      </w:r>
      <w:r w:rsidR="00686AF4">
        <w:t xml:space="preserve"> Jornal Extra do dia 08/11/2017, no</w:t>
      </w:r>
      <w:r w:rsidR="005A0484" w:rsidRPr="00322761">
        <w:t xml:space="preserve"> 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200879">
        <w:t xml:space="preserve"> </w:t>
      </w:r>
      <w:r w:rsidR="00686AF4">
        <w:rPr>
          <w:b/>
        </w:rPr>
        <w:t>VOGAS MAGAZINE LTDA - ME</w:t>
      </w:r>
      <w:r w:rsidR="00681263">
        <w:rPr>
          <w:b/>
        </w:rPr>
        <w:t xml:space="preserve"> </w:t>
      </w:r>
      <w:r w:rsidR="00681263">
        <w:t xml:space="preserve">– CNPJ </w:t>
      </w:r>
      <w:r w:rsidR="00686AF4">
        <w:t>02.345.977/0001-76</w:t>
      </w:r>
      <w:r w:rsidR="006A6D09">
        <w:t xml:space="preserve">, </w:t>
      </w:r>
      <w:r w:rsidR="00686AF4">
        <w:rPr>
          <w:b/>
        </w:rPr>
        <w:t>SEMINA PRODUTOS EDUCATIVOS E SERVIÇOS LTDA - EPP</w:t>
      </w:r>
      <w:r w:rsidR="006A6D09">
        <w:rPr>
          <w:b/>
        </w:rPr>
        <w:t xml:space="preserve"> </w:t>
      </w:r>
      <w:r w:rsidR="006A6D09">
        <w:t xml:space="preserve">– CNPJ </w:t>
      </w:r>
      <w:r w:rsidR="00686AF4">
        <w:t xml:space="preserve">04.115.617/0001-03, </w:t>
      </w:r>
      <w:r w:rsidR="00686AF4">
        <w:rPr>
          <w:b/>
        </w:rPr>
        <w:t xml:space="preserve">JOMAR ALLIANCE </w:t>
      </w:r>
      <w:r w:rsidR="00686AF4">
        <w:t xml:space="preserve">– CNPJ 15.677.344/0001-07, </w:t>
      </w:r>
      <w:r w:rsidR="00686AF4">
        <w:rPr>
          <w:b/>
        </w:rPr>
        <w:t xml:space="preserve">NEUZA MARLY POCIDONIO PEREIRA EIRELI - EPP </w:t>
      </w:r>
      <w:r w:rsidR="00686AF4">
        <w:t>– CNPJ 13.094.173/0001-68</w:t>
      </w:r>
      <w:r w:rsidR="00B0213D" w:rsidRPr="00322761">
        <w:t>.</w:t>
      </w:r>
      <w:r w:rsidR="004A2BC0" w:rsidRPr="00322761">
        <w:rPr>
          <w:b/>
        </w:rPr>
        <w:t xml:space="preserve"> </w:t>
      </w:r>
      <w:r w:rsidR="000A1BA3" w:rsidRPr="00322761">
        <w:t>A</w:t>
      </w:r>
      <w:r w:rsidR="006A6D09">
        <w:t>penas a</w:t>
      </w:r>
      <w:r w:rsidR="00053B5F" w:rsidRPr="00322761">
        <w:t xml:space="preserve"> empresa</w:t>
      </w:r>
      <w:r w:rsidR="006A6D09">
        <w:t xml:space="preserve"> </w:t>
      </w:r>
      <w:r w:rsidR="00E31F6A">
        <w:rPr>
          <w:b/>
        </w:rPr>
        <w:t>SEMINA PRODUTOS EDUCATIVOS E SERVIÇOS LTDA - EPP</w:t>
      </w:r>
      <w:r w:rsidR="00681263">
        <w:t xml:space="preserve"> </w:t>
      </w:r>
      <w:r w:rsidR="00622444" w:rsidRPr="00322761">
        <w:t>comparece</w:t>
      </w:r>
      <w:r w:rsidR="006A6D09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d</w:t>
      </w:r>
      <w:r w:rsidR="00E31F6A">
        <w:t>a</w:t>
      </w:r>
      <w:r w:rsidRPr="00322761">
        <w:t xml:space="preserve"> interessad</w:t>
      </w:r>
      <w:r w:rsidR="00E31F6A">
        <w:t>a</w:t>
      </w:r>
      <w:r w:rsidRPr="00322761">
        <w:t>.</w:t>
      </w:r>
      <w:r w:rsidR="00C366D6" w:rsidRPr="00322761">
        <w:t xml:space="preserve"> </w:t>
      </w:r>
      <w:r w:rsidR="006A6D09" w:rsidRPr="00A14DAC">
        <w:t xml:space="preserve">A empresa </w:t>
      </w:r>
      <w:r w:rsidR="00E31F6A">
        <w:rPr>
          <w:b/>
        </w:rPr>
        <w:t>SEMINA PRODUTOS EDUCATIVOS E SERVIÇOS LTDA - EPP</w:t>
      </w:r>
      <w:r w:rsidR="006A6D09" w:rsidRPr="00A14DAC">
        <w:t xml:space="preserve"> representada por </w:t>
      </w:r>
      <w:r w:rsidR="00E31F6A">
        <w:rPr>
          <w:i/>
        </w:rPr>
        <w:t>Tabata Cristine Molino Loureiro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6A6D09">
        <w:t>A</w:t>
      </w:r>
      <w:r w:rsidR="000A1BA3" w:rsidRPr="00322761">
        <w:t xml:space="preserve"> </w:t>
      </w:r>
      <w:r w:rsidR="004A2BC0" w:rsidRPr="00322761">
        <w:t>empresa</w:t>
      </w:r>
      <w:r w:rsidR="006A6D09">
        <w:t xml:space="preserve"> presente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6A6D09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E31F6A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</w:t>
      </w:r>
      <w:r w:rsidR="00730729" w:rsidRPr="00322761">
        <w:lastRenderedPageBreak/>
        <w:t>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6A6D09">
        <w:t xml:space="preserve"> </w:t>
      </w:r>
      <w:r w:rsidR="00730729" w:rsidRPr="00322761">
        <w:t>proponente classificado fo</w:t>
      </w:r>
      <w:r w:rsidR="006A6D09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9604CC">
        <w:t>global</w:t>
      </w:r>
      <w:r w:rsidR="00A56425" w:rsidRPr="00322761">
        <w:t xml:space="preserve"> inicia</w:t>
      </w:r>
      <w:r w:rsidR="006A6D09">
        <w:t>l</w:t>
      </w:r>
      <w:r w:rsidR="00730729" w:rsidRPr="00322761">
        <w:t xml:space="preserve"> e ofert</w:t>
      </w:r>
      <w:r w:rsidR="006A6D09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6A6D09">
        <w:t>l</w:t>
      </w:r>
      <w:r w:rsidR="00730729" w:rsidRPr="00322761">
        <w:t xml:space="preserve"> ao estimado no comércio local. Em seguida, considerando o critério de menor preço </w:t>
      </w:r>
      <w:r w:rsidR="009604CC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79194A">
        <w:rPr>
          <w:b/>
        </w:rPr>
        <w:t>SEMINA PRODUTOS EDUCATIVOS E SERVIÇOS LTDA - EPP</w:t>
      </w:r>
      <w:r w:rsidR="0079194A" w:rsidRPr="00322761">
        <w:t xml:space="preserve"> </w:t>
      </w:r>
      <w:r w:rsidR="004E7B2D" w:rsidRPr="00322761">
        <w:t xml:space="preserve">ofertou o menor lance para </w:t>
      </w:r>
      <w:r w:rsidR="005069D6">
        <w:t>fornecer o</w:t>
      </w:r>
      <w:r w:rsidR="0079194A">
        <w:t>s</w:t>
      </w:r>
      <w:r w:rsidR="005069D6">
        <w:t xml:space="preserve"> ite</w:t>
      </w:r>
      <w:r w:rsidR="0079194A">
        <w:t>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79194A">
        <w:rPr>
          <w:b/>
          <w:i/>
        </w:rPr>
        <w:t>56</w:t>
      </w:r>
      <w:r w:rsidR="006A6D09">
        <w:rPr>
          <w:b/>
          <w:i/>
        </w:rPr>
        <w:t xml:space="preserve">.000,00 </w:t>
      </w:r>
      <w:r w:rsidR="00781875" w:rsidRPr="00322761">
        <w:rPr>
          <w:b/>
          <w:i/>
        </w:rPr>
        <w:t>(</w:t>
      </w:r>
      <w:r w:rsidR="006A6D09">
        <w:rPr>
          <w:b/>
          <w:i/>
        </w:rPr>
        <w:t>cinquenta</w:t>
      </w:r>
      <w:r w:rsidR="0079194A">
        <w:rPr>
          <w:b/>
          <w:i/>
        </w:rPr>
        <w:t xml:space="preserve"> e seis</w:t>
      </w:r>
      <w:r w:rsidR="006A6D09">
        <w:rPr>
          <w:b/>
          <w:i/>
        </w:rPr>
        <w:t xml:space="preserve"> mil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79194A">
        <w:t>à</w:t>
      </w:r>
      <w:r w:rsidR="006458CF" w:rsidRPr="00322761">
        <w:t xml:space="preserve"> representante da empresa</w:t>
      </w:r>
      <w:r w:rsidR="006A6D0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6A6D09">
        <w:t>2</w:t>
      </w:r>
      <w:r w:rsidR="0079194A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257" w:rsidRDefault="00516257">
      <w:r>
        <w:separator/>
      </w:r>
    </w:p>
  </w:endnote>
  <w:endnote w:type="continuationSeparator" w:id="1">
    <w:p w:rsidR="00516257" w:rsidRDefault="005162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257" w:rsidRDefault="00516257">
      <w:r>
        <w:separator/>
      </w:r>
    </w:p>
  </w:footnote>
  <w:footnote w:type="continuationSeparator" w:id="1">
    <w:p w:rsidR="00516257" w:rsidRDefault="005162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6D76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38F9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6B86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82583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15D9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826DF"/>
    <w:rsid w:val="00483BF4"/>
    <w:rsid w:val="0049134C"/>
    <w:rsid w:val="00491C1F"/>
    <w:rsid w:val="004942CE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16257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1263"/>
    <w:rsid w:val="0068302A"/>
    <w:rsid w:val="00683E69"/>
    <w:rsid w:val="00686AF4"/>
    <w:rsid w:val="006921F0"/>
    <w:rsid w:val="00694C8F"/>
    <w:rsid w:val="00695D1B"/>
    <w:rsid w:val="00696FF7"/>
    <w:rsid w:val="0069775B"/>
    <w:rsid w:val="00697BEF"/>
    <w:rsid w:val="006A0FE9"/>
    <w:rsid w:val="006A2A73"/>
    <w:rsid w:val="006A4524"/>
    <w:rsid w:val="006A47E3"/>
    <w:rsid w:val="006A6D09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194A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1FD9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50FF2"/>
    <w:rsid w:val="009604CC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327E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62E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1F6A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0CE6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0BCB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388A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3510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7</cp:revision>
  <cp:lastPrinted>2016-08-24T17:02:00Z</cp:lastPrinted>
  <dcterms:created xsi:type="dcterms:W3CDTF">2017-11-24T11:38:00Z</dcterms:created>
  <dcterms:modified xsi:type="dcterms:W3CDTF">2017-11-24T12:14:00Z</dcterms:modified>
</cp:coreProperties>
</file>